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67" w:rsidRPr="00A44470" w:rsidRDefault="00FB3FC7" w:rsidP="00872E67">
      <w:pPr>
        <w:widowControl w:val="0"/>
        <w:autoSpaceDE w:val="0"/>
        <w:autoSpaceDN w:val="0"/>
        <w:spacing w:before="80" w:after="0" w:line="505" w:lineRule="exact"/>
        <w:ind w:left="387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444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0</wp:posOffset>
            </wp:positionV>
            <wp:extent cx="5934075" cy="1866900"/>
            <wp:effectExtent l="0" t="0" r="952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447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72E67" w:rsidRPr="00A44470">
        <w:rPr>
          <w:rFonts w:ascii="Times New Roman" w:eastAsia="Times New Roman" w:hAnsi="Times New Roman" w:cs="Times New Roman"/>
          <w:sz w:val="24"/>
          <w:szCs w:val="24"/>
        </w:rPr>
        <w:t>оложение</w:t>
      </w:r>
    </w:p>
    <w:p w:rsidR="00872E67" w:rsidRPr="00872E67" w:rsidRDefault="00872E67" w:rsidP="00872E67">
      <w:pPr>
        <w:widowControl w:val="0"/>
        <w:autoSpaceDE w:val="0"/>
        <w:autoSpaceDN w:val="0"/>
        <w:spacing w:after="0" w:line="240" w:lineRule="auto"/>
        <w:ind w:left="374" w:firstLine="10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470">
        <w:rPr>
          <w:rFonts w:ascii="Times New Roman" w:eastAsia="Times New Roman" w:hAnsi="Times New Roman" w:cs="Times New Roman"/>
          <w:b/>
          <w:sz w:val="24"/>
          <w:szCs w:val="24"/>
        </w:rPr>
        <w:t>о порядке идентификации личности</w:t>
      </w:r>
      <w:r w:rsidRPr="00A4447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44470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A4447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4447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A4447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44470">
        <w:rPr>
          <w:rFonts w:ascii="Times New Roman" w:eastAsia="Times New Roman" w:hAnsi="Times New Roman" w:cs="Times New Roman"/>
          <w:b/>
          <w:sz w:val="24"/>
          <w:szCs w:val="24"/>
        </w:rPr>
        <w:t>электронной</w:t>
      </w:r>
      <w:r w:rsidRPr="00A4447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44470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информационно-образовательной среде при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872E6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программ начального</w:t>
      </w:r>
      <w:r w:rsidRPr="00872E6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>общего, основного общего, среднего общего</w:t>
      </w:r>
      <w:r w:rsidRPr="00872E67">
        <w:rPr>
          <w:rFonts w:ascii="Times New Roman" w:eastAsia="Times New Roman" w:hAnsi="Times New Roman" w:cs="Times New Roman"/>
          <w:b/>
          <w:spacing w:val="-107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>образования, реализации дополнительных</w:t>
      </w:r>
      <w:r w:rsidRPr="00872E6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программ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872E6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sz w:val="24"/>
          <w:szCs w:val="24"/>
        </w:rPr>
        <w:t>МБОУ</w:t>
      </w:r>
      <w:r w:rsidRPr="00872E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«Средняя общеобразовательная школа №101 имени П.А. Полушкина - Центр образования» Советского района г. Казани</w:t>
      </w:r>
    </w:p>
    <w:p w:rsidR="00872E67" w:rsidRPr="00872E67" w:rsidRDefault="00872E67" w:rsidP="00872E67">
      <w:pPr>
        <w:widowControl w:val="0"/>
        <w:numPr>
          <w:ilvl w:val="0"/>
          <w:numId w:val="1"/>
        </w:numPr>
        <w:tabs>
          <w:tab w:val="left" w:pos="606"/>
        </w:tabs>
        <w:autoSpaceDE w:val="0"/>
        <w:autoSpaceDN w:val="0"/>
        <w:spacing w:before="68" w:after="0" w:line="240" w:lineRule="auto"/>
        <w:ind w:left="6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872E6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455"/>
        </w:tabs>
        <w:autoSpaceDE w:val="0"/>
        <w:autoSpaceDN w:val="0"/>
        <w:spacing w:before="116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Настоящий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Положение 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порядке идентификации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обучающихся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электронной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информационно-образовательной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среде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реализации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программ начального общего, основного общего, среднего общего образования в МБОУ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872E67">
        <w:rPr>
          <w:rFonts w:ascii="Times New Roman" w:eastAsia="Times New Roman" w:hAnsi="Times New Roman" w:cs="Times New Roman"/>
          <w:sz w:val="24"/>
        </w:rPr>
        <w:t>Средняя общеобразовательная школа №101 имени П.А. Полушкина - Центр образования» Советского района г. Казани (далее – Порядок) определяет процедуру идентификации 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обучающихся, получающих доступ к информационной системе «Электронный Дневник» в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ИС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«Электронная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система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образования»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через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открытый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доступ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информационно-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телекоммуникационной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сети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«Интернет»,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контроль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соблюдения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требований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идентификации, в том числе при применении и использовании электронного обучения 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дистанционных образовательных технологий (далее – «ЭО и ДОТ в МБОУ</w:t>
      </w:r>
      <w:r>
        <w:rPr>
          <w:rFonts w:ascii="Times New Roman" w:eastAsia="Times New Roman" w:hAnsi="Times New Roman" w:cs="Times New Roman"/>
          <w:sz w:val="24"/>
        </w:rPr>
        <w:t xml:space="preserve"> «Школа № 101 – Центр образования»</w:t>
      </w:r>
      <w:r w:rsidRPr="00872E67">
        <w:rPr>
          <w:rFonts w:ascii="Times New Roman" w:eastAsia="Times New Roman" w:hAnsi="Times New Roman" w:cs="Times New Roman"/>
          <w:sz w:val="24"/>
        </w:rPr>
        <w:t>).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455"/>
        </w:tabs>
        <w:autoSpaceDE w:val="0"/>
        <w:autoSpaceDN w:val="0"/>
        <w:spacing w:after="0" w:line="240" w:lineRule="auto"/>
        <w:ind w:left="1454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Нормативная</w:t>
      </w:r>
      <w:r w:rsidRPr="00872E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правовая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база</w:t>
      </w:r>
      <w:r w:rsidRPr="00872E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для</w:t>
      </w:r>
      <w:r w:rsidRPr="00872E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разработки</w:t>
      </w:r>
      <w:r w:rsidRPr="00872E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настоящего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Порядка: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  <w:tab w:val="left" w:pos="2526"/>
          <w:tab w:val="left" w:pos="3298"/>
          <w:tab w:val="left" w:pos="4700"/>
          <w:tab w:val="left" w:pos="6046"/>
          <w:tab w:val="left" w:pos="6660"/>
          <w:tab w:val="left" w:pos="8159"/>
          <w:tab w:val="left" w:pos="8478"/>
        </w:tabs>
        <w:autoSpaceDE w:val="0"/>
        <w:autoSpaceDN w:val="0"/>
        <w:spacing w:before="10" w:after="0" w:line="230" w:lineRule="auto"/>
        <w:ind w:left="921" w:right="115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Федеральный</w:t>
      </w:r>
      <w:r w:rsidRPr="00872E67">
        <w:rPr>
          <w:rFonts w:ascii="Times New Roman" w:eastAsia="Times New Roman" w:hAnsi="Times New Roman" w:cs="Times New Roman"/>
          <w:sz w:val="24"/>
        </w:rPr>
        <w:tab/>
        <w:t>закон</w:t>
      </w:r>
      <w:r w:rsidRPr="00872E67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872E67">
        <w:rPr>
          <w:rFonts w:ascii="Times New Roman" w:eastAsia="Times New Roman" w:hAnsi="Times New Roman" w:cs="Times New Roman"/>
          <w:sz w:val="24"/>
        </w:rPr>
        <w:tab/>
        <w:t>Федерации</w:t>
      </w:r>
      <w:r w:rsidRPr="00872E67">
        <w:rPr>
          <w:rFonts w:ascii="Times New Roman" w:eastAsia="Times New Roman" w:hAnsi="Times New Roman" w:cs="Times New Roman"/>
          <w:sz w:val="24"/>
        </w:rPr>
        <w:tab/>
        <w:t>«Об</w:t>
      </w:r>
      <w:r w:rsidRPr="00872E67">
        <w:rPr>
          <w:rFonts w:ascii="Times New Roman" w:eastAsia="Times New Roman" w:hAnsi="Times New Roman" w:cs="Times New Roman"/>
          <w:sz w:val="24"/>
        </w:rPr>
        <w:tab/>
        <w:t>образовании</w:t>
      </w:r>
      <w:r w:rsidRPr="00872E67">
        <w:rPr>
          <w:rFonts w:ascii="Times New Roman" w:eastAsia="Times New Roman" w:hAnsi="Times New Roman" w:cs="Times New Roman"/>
          <w:sz w:val="24"/>
        </w:rPr>
        <w:tab/>
        <w:t>в</w:t>
      </w:r>
      <w:r w:rsidRPr="00872E67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Федерации»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№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273-ФЗ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 29.12.2012 г.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текущей редакции;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9" w:after="0" w:line="230" w:lineRule="auto"/>
        <w:ind w:left="921" w:right="108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Федеральный</w:t>
      </w:r>
      <w:r w:rsidRPr="00872E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закон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</w:t>
      </w:r>
      <w:r w:rsidRPr="00872E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27</w:t>
      </w:r>
      <w:r w:rsidRPr="00872E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июля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2006</w:t>
      </w:r>
      <w:r w:rsidRPr="00872E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г.</w:t>
      </w:r>
      <w:r w:rsidRPr="00872E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№</w:t>
      </w:r>
      <w:r w:rsidRPr="00872E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149-ФЗ</w:t>
      </w:r>
      <w:r w:rsidRPr="00872E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«Об</w:t>
      </w:r>
      <w:r w:rsidRPr="00872E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информации,</w:t>
      </w:r>
      <w:r w:rsidRPr="00872E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информационных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технологиях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 о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защите</w:t>
      </w:r>
      <w:r w:rsidRPr="00872E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информации»;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after="0" w:line="338" w:lineRule="exact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pacing w:val="-1"/>
          <w:sz w:val="24"/>
        </w:rPr>
        <w:t>Федеральный</w:t>
      </w:r>
      <w:r w:rsidRPr="00872E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закон</w:t>
      </w:r>
      <w:r w:rsidRPr="00872E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от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27</w:t>
      </w:r>
      <w:r w:rsidRPr="00872E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июля</w:t>
      </w:r>
      <w:r w:rsidRPr="00872E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2006</w:t>
      </w:r>
      <w:r w:rsidRPr="00872E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г.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№</w:t>
      </w:r>
      <w:r w:rsidRPr="00872E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152-ФЗ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«О</w:t>
      </w:r>
      <w:r w:rsidRPr="00872E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персональных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данных»;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4" w:after="0" w:line="230" w:lineRule="auto"/>
        <w:ind w:left="921" w:right="110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Федеральный закон от 22 октября 2004 г. 125-ФЗ «Об архивном деле в Российской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Федерации»;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4" w:after="0" w:line="235" w:lineRule="auto"/>
        <w:ind w:left="921" w:right="107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 w:rsidRPr="00872E67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872E67">
        <w:rPr>
          <w:rFonts w:ascii="Times New Roman" w:eastAsia="Times New Roman" w:hAnsi="Times New Roman" w:cs="Times New Roman"/>
          <w:sz w:val="24"/>
        </w:rPr>
        <w:t xml:space="preserve"> России от 23 августа 2017 г. № 816 «Об утверждении Порядка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применения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организациями,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осуществляющими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образовательную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деятельность,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электронного</w:t>
      </w:r>
      <w:r w:rsidRPr="00872E67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обучения,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дистанционных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технологий</w:t>
      </w:r>
      <w:r w:rsidRPr="00872E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</w:t>
      </w:r>
      <w:r w:rsidRPr="00872E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реализации</w:t>
      </w:r>
      <w:r w:rsidRPr="00872E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программ»;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2" w:after="0" w:line="235" w:lineRule="auto"/>
        <w:ind w:left="921" w:right="105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Письмо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Министерства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просвещения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РФ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19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марта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2020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г.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№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ГД-39/04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направлении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методических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рекомендаций»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Методические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рекомендации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реализации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программ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начального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общего,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основного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общего,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среднего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общего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образования,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программ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среднего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профессионального образования и дополнительных общеобразовательных программ с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применением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электронного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дистанционных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технологий»: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17" w:after="0" w:line="230" w:lineRule="auto"/>
        <w:ind w:left="921" w:right="104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Письмо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Минобразования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РФ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20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декабря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2000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г.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N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03-51/64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«Методические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lastRenderedPageBreak/>
        <w:t>рекомендации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работе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документами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общеобразовательных</w:t>
      </w:r>
      <w:r w:rsidRPr="00872E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учреждениях»;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10" w:after="0" w:line="230" w:lineRule="auto"/>
        <w:ind w:left="921" w:right="104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Рекомендации по внедрению систем ведения журналов успеваемости электронном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виде,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разработанных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872E67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России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(письмо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15.02.2012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№АП-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147/07)</w:t>
      </w:r>
    </w:p>
    <w:p w:rsidR="00872E67" w:rsidRPr="00872E67" w:rsidRDefault="00872E67" w:rsidP="00872E67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Устав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МБОУ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 w:rsidRPr="00872E67">
        <w:rPr>
          <w:rFonts w:ascii="Times New Roman" w:eastAsia="Times New Roman" w:hAnsi="Times New Roman" w:cs="Times New Roman"/>
          <w:sz w:val="24"/>
        </w:rPr>
        <w:t>Школа № 101 – Центр образования».</w:t>
      </w:r>
    </w:p>
    <w:p w:rsidR="00872E67" w:rsidRDefault="00872E67" w:rsidP="00872E67">
      <w:pPr>
        <w:widowControl w:val="0"/>
        <w:numPr>
          <w:ilvl w:val="0"/>
          <w:numId w:val="1"/>
        </w:numPr>
        <w:tabs>
          <w:tab w:val="left" w:pos="606"/>
          <w:tab w:val="left" w:pos="2478"/>
          <w:tab w:val="left" w:pos="5477"/>
          <w:tab w:val="left" w:pos="7567"/>
        </w:tabs>
        <w:autoSpaceDE w:val="0"/>
        <w:autoSpaceDN w:val="0"/>
        <w:spacing w:before="115" w:after="0" w:line="240" w:lineRule="auto"/>
        <w:ind w:left="322" w:right="11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ИДЕНТИФИКАЦИИ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ЛИЧНОСТИ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ОБУЧАЮЩИХСЯ</w:t>
      </w:r>
      <w:r w:rsidRPr="00872E6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Pr="00872E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872E67" w:rsidRPr="00872E67" w:rsidRDefault="00872E67" w:rsidP="00872E67">
      <w:pPr>
        <w:widowControl w:val="0"/>
        <w:tabs>
          <w:tab w:val="left" w:pos="606"/>
          <w:tab w:val="left" w:pos="2478"/>
          <w:tab w:val="left" w:pos="5477"/>
          <w:tab w:val="left" w:pos="7567"/>
        </w:tabs>
        <w:autoSpaceDE w:val="0"/>
        <w:autoSpaceDN w:val="0"/>
        <w:spacing w:before="115" w:after="0" w:line="240" w:lineRule="auto"/>
        <w:ind w:left="322" w:right="11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72E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ПРИМЕНЕНИЕМ</w:t>
      </w:r>
      <w:r w:rsidRPr="00872E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ЭО</w:t>
      </w:r>
      <w:r w:rsidRPr="00872E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72E6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ДОТ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before="116" w:after="0" w:line="240" w:lineRule="auto"/>
        <w:ind w:left="1114" w:right="107" w:hanging="432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Идентификация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обучающихся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применяется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организации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учебной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деятельности,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текущего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контроля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успеваемости,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промежуточной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аттестации,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государственной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итоговой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аттестации,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оказания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учебно-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методической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помощи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обучающимся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процедур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(далее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–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образовательные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процедуры)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 применении ЭО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ДОТ.</w:t>
      </w:r>
    </w:p>
    <w:p w:rsidR="00872E67" w:rsidRPr="00872E67" w:rsidRDefault="00872E67" w:rsidP="00AC0393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1114" w:right="111" w:hanging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школе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используется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система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обучающихся,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получающих</w:t>
      </w:r>
      <w:r w:rsidRPr="00872E6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доступ</w:t>
      </w:r>
      <w:r w:rsidRPr="00872E6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</w:t>
      </w:r>
      <w:r w:rsidRPr="00872E67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информационной</w:t>
      </w:r>
      <w:r w:rsidRPr="00872E6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системе</w:t>
      </w:r>
      <w:r w:rsidRPr="00872E6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«Электронный</w:t>
      </w:r>
      <w:r w:rsidRPr="00872E6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журнал»</w:t>
      </w:r>
      <w:r w:rsidRPr="00872E67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 xml:space="preserve">ИС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«Электронная система образования», позволяющая программными и (или) иными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идентификацию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72E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обеспечивающая контроль соблюдения требований образовательных процедур при</w:t>
      </w:r>
      <w:r w:rsidRPr="00872E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применении ЭО и ДОТ. Идентификация личности обучающихся осуществляется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  <w:szCs w:val="24"/>
        </w:rPr>
        <w:t>путем</w:t>
      </w:r>
      <w:r w:rsidRPr="00872E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использования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электронной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872E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(или) визуальной</w:t>
      </w:r>
      <w:r w:rsidRPr="00872E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идентификация</w:t>
      </w:r>
      <w:r w:rsidRPr="00872E6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before="64" w:after="0" w:line="240" w:lineRule="auto"/>
        <w:ind w:left="1114" w:right="106" w:hanging="432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Идентификация личности обучающегося при проведении оценочных мероприятий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с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использованием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ЭО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ДОТ</w:t>
      </w:r>
      <w:r w:rsidRPr="00872E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осуществляется</w:t>
      </w:r>
      <w:r w:rsidRPr="00872E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путем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непосредственного</w:t>
      </w:r>
      <w:r w:rsidRPr="00872E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присутствия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педагогического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работника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школы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или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комиссии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(в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зависимости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формы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контроля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аттестации)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месте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нахождения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либо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помощью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технических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средств,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способных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обеспечить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идентификацию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обучающегося.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1114" w:right="106" w:hanging="432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При проведении идентификации личности обучающегося родители или законные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представители,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предоставляют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сведения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документы,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необходимые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для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идентификации.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Документы,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позволяющие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идентифицировать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должны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быть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действительными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дату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предъявления.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Документы,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составленные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полностью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или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части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иностранном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языке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(за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исключением</w:t>
      </w:r>
      <w:r w:rsidRPr="00872E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документов,</w:t>
      </w:r>
      <w:r w:rsidRPr="00872E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удостоверяющих</w:t>
      </w:r>
      <w:r w:rsidRPr="00872E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личность</w:t>
      </w:r>
      <w:r w:rsidRPr="00872E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физического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лица,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выданных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компетентными органами иностранных государств, составленных на нескольких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языках,</w:t>
      </w:r>
      <w:r w:rsidRPr="00872E67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включая</w:t>
      </w:r>
      <w:r w:rsidRPr="00872E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>русский</w:t>
      </w:r>
      <w:r w:rsidRPr="00872E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язык),</w:t>
      </w:r>
      <w:r w:rsidRPr="00872E67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представляются</w:t>
      </w:r>
      <w:r w:rsidRPr="00872E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</w:t>
      </w:r>
      <w:r w:rsidRPr="00872E67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надлежащим</w:t>
      </w:r>
      <w:r w:rsidRPr="00872E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образом</w:t>
      </w:r>
      <w:r w:rsidRPr="00872E67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заверенным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переводом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русский</w:t>
      </w:r>
      <w:r w:rsidRPr="00872E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язык.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before="1" w:after="0" w:line="240" w:lineRule="auto"/>
        <w:ind w:left="1114" w:right="106" w:hanging="432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Родители или законные представители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 несут ответственность за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достоверность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представляемых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для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данных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соблюдение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процедуры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обучающегося.</w:t>
      </w:r>
    </w:p>
    <w:p w:rsidR="00872E67" w:rsidRPr="00872E67" w:rsidRDefault="00872E67" w:rsidP="00C76675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1114" w:right="109" w:hanging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Электронная</w:t>
      </w:r>
      <w:r w:rsidRPr="00872E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идентификация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</w:t>
      </w:r>
      <w:r w:rsidRPr="00872E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осуществляется</w:t>
      </w:r>
      <w:r w:rsidRPr="00872E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872E67">
        <w:rPr>
          <w:rFonts w:ascii="Times New Roman" w:eastAsia="Times New Roman" w:hAnsi="Times New Roman" w:cs="Times New Roman"/>
          <w:sz w:val="24"/>
        </w:rPr>
        <w:t>посредством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авторизации</w:t>
      </w:r>
      <w:proofErr w:type="gramEnd"/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электронном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журнале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внесении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родителями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или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законными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представителями</w:t>
      </w:r>
      <w:r w:rsidRPr="00872E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необходимых</w:t>
      </w:r>
      <w:r w:rsidRPr="00872E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данных</w:t>
      </w:r>
      <w:r w:rsidRPr="00872E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</w:t>
      </w:r>
      <w:r w:rsidRPr="00872E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разделе</w:t>
      </w:r>
      <w:r w:rsidRPr="00872E6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«Документы»</w:t>
      </w:r>
      <w:r w:rsidRPr="00872E6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 xml:space="preserve">портала </w:t>
      </w:r>
      <w:r w:rsidRPr="00872E6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72E67"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spellEnd"/>
      <w:r w:rsidRPr="00872E6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1114" w:right="112" w:hanging="432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Визуальная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осуществляется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уполномоченным лицом (администрация школы, учитель, классный руководитель,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организующий образовательный процесс с применением ДОТ, Ответственные за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ДОТ)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посредством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визуальной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проверки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документу,</w:t>
      </w:r>
      <w:r w:rsidRPr="00872E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удостоверяющему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личность.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before="1" w:after="0" w:line="240" w:lineRule="auto"/>
        <w:ind w:left="1114" w:right="110" w:hanging="432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Визуальная идентификация может осуществляться Ответственными за ЭО и ДОТ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также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помощи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средств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телекоммуникаций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путем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демонстрации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уполномоченному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лицу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перед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телекамерой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страниц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фотографией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документа,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lastRenderedPageBreak/>
        <w:t>удостоверяющего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личность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обучающегося.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Для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корректного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проведения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необходимо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наличие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обучающегося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технических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средств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технической возможности в соответствии с предъявляемыми требованиями. При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обучающийся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должен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полностью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назвать</w:t>
      </w:r>
      <w:r w:rsidRPr="00872E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фамилию,</w:t>
      </w:r>
      <w:r w:rsidRPr="00872E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имя,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отчество.</w:t>
      </w:r>
    </w:p>
    <w:p w:rsidR="00872E67" w:rsidRPr="00872E67" w:rsidRDefault="00872E67" w:rsidP="00872E67">
      <w:pPr>
        <w:widowControl w:val="0"/>
        <w:numPr>
          <w:ilvl w:val="0"/>
          <w:numId w:val="1"/>
        </w:numPr>
        <w:tabs>
          <w:tab w:val="left" w:pos="606"/>
        </w:tabs>
        <w:autoSpaceDE w:val="0"/>
        <w:autoSpaceDN w:val="0"/>
        <w:spacing w:before="125" w:after="0" w:line="240" w:lineRule="auto"/>
        <w:ind w:left="6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872E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72E6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872E67" w:rsidRPr="00872E67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before="115" w:after="0" w:line="240" w:lineRule="auto"/>
        <w:ind w:left="1114" w:hanging="433"/>
        <w:jc w:val="both"/>
        <w:rPr>
          <w:rFonts w:ascii="Times New Roman" w:eastAsia="Times New Roman" w:hAnsi="Times New Roman" w:cs="Times New Roman"/>
          <w:sz w:val="24"/>
        </w:rPr>
      </w:pPr>
      <w:r w:rsidRPr="00872E67">
        <w:rPr>
          <w:rFonts w:ascii="Times New Roman" w:eastAsia="Times New Roman" w:hAnsi="Times New Roman" w:cs="Times New Roman"/>
          <w:sz w:val="24"/>
        </w:rPr>
        <w:t>Настоящее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Положение</w:t>
      </w:r>
      <w:r w:rsidRPr="00872E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утверждается</w:t>
      </w:r>
      <w:r w:rsidRPr="00872E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директором</w:t>
      </w:r>
      <w:r w:rsidRPr="00872E6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Школы.</w:t>
      </w:r>
    </w:p>
    <w:p w:rsidR="006C4CBC" w:rsidRDefault="00872E67" w:rsidP="00872E67">
      <w:pPr>
        <w:widowControl w:val="0"/>
        <w:numPr>
          <w:ilvl w:val="1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right="108"/>
        <w:jc w:val="both"/>
      </w:pPr>
      <w:r w:rsidRPr="00872E67">
        <w:rPr>
          <w:rFonts w:ascii="Times New Roman" w:eastAsia="Times New Roman" w:hAnsi="Times New Roman" w:cs="Times New Roman"/>
          <w:sz w:val="24"/>
        </w:rPr>
        <w:t>Заместитель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директора,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Ответственные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за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ЭО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ДОТ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контролируют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порядок</w:t>
      </w:r>
      <w:r w:rsidRPr="00872E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идентификации личности обучающихся образовательного процесса с применением</w:t>
      </w:r>
      <w:r w:rsidRPr="00872E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электронного обучения и дистанционных образовательных технологий в МБОУ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72E67">
        <w:rPr>
          <w:rFonts w:ascii="Times New Roman" w:eastAsia="Times New Roman" w:hAnsi="Times New Roman" w:cs="Times New Roman"/>
          <w:sz w:val="24"/>
        </w:rPr>
        <w:t>«Школа № 101 – Центр образования».</w:t>
      </w:r>
    </w:p>
    <w:sectPr w:rsidR="006C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376"/>
    <w:multiLevelType w:val="multilevel"/>
    <w:tmpl w:val="1424072C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99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882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66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50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134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218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02" w:hanging="425"/>
      </w:pPr>
      <w:rPr>
        <w:lang w:val="ru-RU" w:eastAsia="en-US" w:bidi="ar-SA"/>
      </w:rPr>
    </w:lvl>
  </w:abstractNum>
  <w:abstractNum w:abstractNumId="1" w15:restartNumberingAfterBreak="0">
    <w:nsid w:val="0F707789"/>
    <w:multiLevelType w:val="hybridMultilevel"/>
    <w:tmpl w:val="083E8040"/>
    <w:lvl w:ilvl="0" w:tplc="82DCDB08">
      <w:numFmt w:val="bullet"/>
      <w:lvlText w:val=""/>
      <w:lvlJc w:val="left"/>
      <w:pPr>
        <w:ind w:left="922" w:hanging="19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2C2EB40">
      <w:numFmt w:val="bullet"/>
      <w:lvlText w:val="•"/>
      <w:lvlJc w:val="left"/>
      <w:pPr>
        <w:ind w:left="1807" w:hanging="190"/>
      </w:pPr>
      <w:rPr>
        <w:lang w:val="ru-RU" w:eastAsia="en-US" w:bidi="ar-SA"/>
      </w:rPr>
    </w:lvl>
    <w:lvl w:ilvl="2" w:tplc="9C12F1CC">
      <w:numFmt w:val="bullet"/>
      <w:lvlText w:val="•"/>
      <w:lvlJc w:val="left"/>
      <w:pPr>
        <w:ind w:left="2694" w:hanging="190"/>
      </w:pPr>
      <w:rPr>
        <w:lang w:val="ru-RU" w:eastAsia="en-US" w:bidi="ar-SA"/>
      </w:rPr>
    </w:lvl>
    <w:lvl w:ilvl="3" w:tplc="C15C6278">
      <w:numFmt w:val="bullet"/>
      <w:lvlText w:val="•"/>
      <w:lvlJc w:val="left"/>
      <w:pPr>
        <w:ind w:left="3581" w:hanging="190"/>
      </w:pPr>
      <w:rPr>
        <w:lang w:val="ru-RU" w:eastAsia="en-US" w:bidi="ar-SA"/>
      </w:rPr>
    </w:lvl>
    <w:lvl w:ilvl="4" w:tplc="28A81FBA">
      <w:numFmt w:val="bullet"/>
      <w:lvlText w:val="•"/>
      <w:lvlJc w:val="left"/>
      <w:pPr>
        <w:ind w:left="4468" w:hanging="190"/>
      </w:pPr>
      <w:rPr>
        <w:lang w:val="ru-RU" w:eastAsia="en-US" w:bidi="ar-SA"/>
      </w:rPr>
    </w:lvl>
    <w:lvl w:ilvl="5" w:tplc="7A2696AC">
      <w:numFmt w:val="bullet"/>
      <w:lvlText w:val="•"/>
      <w:lvlJc w:val="left"/>
      <w:pPr>
        <w:ind w:left="5355" w:hanging="190"/>
      </w:pPr>
      <w:rPr>
        <w:lang w:val="ru-RU" w:eastAsia="en-US" w:bidi="ar-SA"/>
      </w:rPr>
    </w:lvl>
    <w:lvl w:ilvl="6" w:tplc="C826D4EA">
      <w:numFmt w:val="bullet"/>
      <w:lvlText w:val="•"/>
      <w:lvlJc w:val="left"/>
      <w:pPr>
        <w:ind w:left="6242" w:hanging="190"/>
      </w:pPr>
      <w:rPr>
        <w:lang w:val="ru-RU" w:eastAsia="en-US" w:bidi="ar-SA"/>
      </w:rPr>
    </w:lvl>
    <w:lvl w:ilvl="7" w:tplc="BE7AFB66">
      <w:numFmt w:val="bullet"/>
      <w:lvlText w:val="•"/>
      <w:lvlJc w:val="left"/>
      <w:pPr>
        <w:ind w:left="7129" w:hanging="190"/>
      </w:pPr>
      <w:rPr>
        <w:lang w:val="ru-RU" w:eastAsia="en-US" w:bidi="ar-SA"/>
      </w:rPr>
    </w:lvl>
    <w:lvl w:ilvl="8" w:tplc="FDD2150E">
      <w:numFmt w:val="bullet"/>
      <w:lvlText w:val="•"/>
      <w:lvlJc w:val="left"/>
      <w:pPr>
        <w:ind w:left="8016" w:hanging="19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61"/>
    <w:rsid w:val="006C4CBC"/>
    <w:rsid w:val="00872E67"/>
    <w:rsid w:val="00A44470"/>
    <w:rsid w:val="00B84CFA"/>
    <w:rsid w:val="00F72661"/>
    <w:rsid w:val="00FB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7361"/>
  <w15:chartTrackingRefBased/>
  <w15:docId w15:val="{32BE0FBF-DEA0-40DC-A8D2-5C90BB1C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4C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8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USER_SCHOOL</dc:creator>
  <cp:keywords/>
  <dc:description/>
  <cp:lastModifiedBy>USER_SCHOOL</cp:lastModifiedBy>
  <cp:revision>6</cp:revision>
  <dcterms:created xsi:type="dcterms:W3CDTF">2021-11-14T18:31:00Z</dcterms:created>
  <dcterms:modified xsi:type="dcterms:W3CDTF">2021-11-14T20:23:00Z</dcterms:modified>
</cp:coreProperties>
</file>